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15" w:rsidRPr="006C2AFF" w:rsidRDefault="00D32815" w:rsidP="009F551C">
      <w:pPr>
        <w:spacing w:after="0"/>
        <w:jc w:val="right"/>
        <w:rPr>
          <w:rFonts w:ascii="Arial" w:hAnsi="Arial" w:cs="Arial"/>
          <w:b/>
          <w:color w:val="7F7F7F" w:themeColor="text1" w:themeTint="80"/>
          <w:sz w:val="36"/>
          <w:szCs w:val="36"/>
        </w:rPr>
      </w:pPr>
    </w:p>
    <w:p w:rsidR="000A3D35" w:rsidRPr="006C2AFF" w:rsidRDefault="000A3D35" w:rsidP="00D32815">
      <w:pPr>
        <w:spacing w:after="0"/>
        <w:jc w:val="center"/>
        <w:rPr>
          <w:rFonts w:ascii="Arial" w:hAnsi="Arial" w:cs="Arial"/>
          <w:b/>
          <w:color w:val="7F7F7F" w:themeColor="text1" w:themeTint="80"/>
          <w:sz w:val="32"/>
          <w:szCs w:val="32"/>
        </w:rPr>
      </w:pPr>
    </w:p>
    <w:p w:rsidR="006C2AFF" w:rsidRPr="006C2AFF" w:rsidRDefault="00DE1B9E" w:rsidP="006C2AFF">
      <w:pPr>
        <w:spacing w:after="0"/>
        <w:jc w:val="center"/>
        <w:rPr>
          <w:rFonts w:ascii="Arial" w:hAnsi="Arial" w:cs="Arial"/>
          <w:b/>
          <w:color w:val="7F7F7F" w:themeColor="text1" w:themeTint="80"/>
          <w:sz w:val="32"/>
          <w:szCs w:val="24"/>
        </w:rPr>
      </w:pPr>
      <w:r w:rsidRPr="006C2AFF">
        <w:rPr>
          <w:rFonts w:ascii="Arial" w:hAnsi="Arial" w:cs="Arial"/>
          <w:b/>
          <w:color w:val="7F7F7F" w:themeColor="text1" w:themeTint="80"/>
          <w:sz w:val="32"/>
          <w:szCs w:val="24"/>
        </w:rPr>
        <w:t xml:space="preserve">Journée </w:t>
      </w:r>
      <w:r w:rsidR="000A3D35" w:rsidRPr="006C2AFF">
        <w:rPr>
          <w:rFonts w:ascii="Arial" w:hAnsi="Arial" w:cs="Arial"/>
          <w:b/>
          <w:color w:val="7F7F7F" w:themeColor="text1" w:themeTint="80"/>
          <w:sz w:val="32"/>
          <w:szCs w:val="24"/>
        </w:rPr>
        <w:t>d’animation réglementaire</w:t>
      </w:r>
      <w:r w:rsidR="006C2AFF" w:rsidRPr="006C2AFF">
        <w:rPr>
          <w:rFonts w:ascii="Arial" w:hAnsi="Arial" w:cs="Arial"/>
          <w:b/>
          <w:color w:val="7F7F7F" w:themeColor="text1" w:themeTint="80"/>
          <w:sz w:val="32"/>
          <w:szCs w:val="24"/>
        </w:rPr>
        <w:t xml:space="preserve"> </w:t>
      </w:r>
      <w:r w:rsidR="00E20B3A" w:rsidRPr="006C2AFF">
        <w:rPr>
          <w:rFonts w:ascii="Arial" w:hAnsi="Arial" w:cs="Arial"/>
          <w:b/>
          <w:color w:val="7F7F7F" w:themeColor="text1" w:themeTint="80"/>
          <w:sz w:val="32"/>
          <w:szCs w:val="24"/>
        </w:rPr>
        <w:t>du</w:t>
      </w:r>
      <w:r w:rsidRPr="006C2AFF">
        <w:rPr>
          <w:rFonts w:ascii="Arial" w:hAnsi="Arial" w:cs="Arial"/>
          <w:b/>
          <w:color w:val="7F7F7F" w:themeColor="text1" w:themeTint="80"/>
          <w:sz w:val="32"/>
          <w:szCs w:val="24"/>
        </w:rPr>
        <w:t xml:space="preserve"> </w:t>
      </w:r>
      <w:r w:rsidR="00344546">
        <w:rPr>
          <w:rFonts w:ascii="Arial" w:hAnsi="Arial" w:cs="Arial"/>
          <w:b/>
          <w:color w:val="7F7F7F" w:themeColor="text1" w:themeTint="80"/>
          <w:sz w:val="32"/>
          <w:szCs w:val="24"/>
        </w:rPr>
        <w:t>27 avril 2016</w:t>
      </w:r>
    </w:p>
    <w:p w:rsidR="006C2AFF" w:rsidRPr="008D38C7" w:rsidRDefault="006C2AFF" w:rsidP="006C2AFF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6C2AFF" w:rsidRPr="006C2AFF" w:rsidRDefault="006C2AFF" w:rsidP="006C2AFF">
      <w:pPr>
        <w:spacing w:after="0"/>
        <w:jc w:val="center"/>
        <w:rPr>
          <w:rFonts w:ascii="Arial" w:hAnsi="Arial" w:cs="Arial"/>
          <w:b/>
          <w:color w:val="7F7F7F" w:themeColor="text1" w:themeTint="80"/>
          <w:sz w:val="32"/>
          <w:szCs w:val="32"/>
        </w:rPr>
      </w:pPr>
      <w:r w:rsidRPr="006C2AFF">
        <w:rPr>
          <w:rFonts w:ascii="Arial" w:hAnsi="Arial" w:cs="Arial"/>
          <w:b/>
          <w:color w:val="7F7F7F" w:themeColor="text1" w:themeTint="80"/>
          <w:sz w:val="32"/>
          <w:szCs w:val="32"/>
        </w:rPr>
        <w:t>COUPON RÉPONSE</w:t>
      </w:r>
    </w:p>
    <w:p w:rsidR="00DE1B9E" w:rsidRPr="008D38C7" w:rsidRDefault="00DE1B9E" w:rsidP="00D32815">
      <w:pPr>
        <w:spacing w:after="0"/>
        <w:jc w:val="center"/>
        <w:rPr>
          <w:rFonts w:ascii="Arial" w:hAnsi="Arial" w:cs="Arial"/>
          <w:color w:val="7F7F7F" w:themeColor="text1" w:themeTint="80"/>
          <w:szCs w:val="24"/>
        </w:rPr>
      </w:pPr>
    </w:p>
    <w:p w:rsidR="006C2AFF" w:rsidRPr="006C2AFF" w:rsidRDefault="00BD5AF8" w:rsidP="00D32815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</w:rPr>
        <w:t>10</w:t>
      </w:r>
      <w:r w:rsidR="006C2AFF" w:rsidRPr="006C2AFF">
        <w:rPr>
          <w:rFonts w:ascii="Arial" w:hAnsi="Arial" w:cs="Arial"/>
          <w:color w:val="7F7F7F" w:themeColor="text1" w:themeTint="80"/>
          <w:sz w:val="24"/>
          <w:szCs w:val="24"/>
        </w:rPr>
        <w:t>h / 16h30</w:t>
      </w:r>
    </w:p>
    <w:p w:rsidR="00DE1B9E" w:rsidRPr="006C2AFF" w:rsidRDefault="000A3D35" w:rsidP="00D32815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r w:rsidRPr="006C2AFF">
        <w:rPr>
          <w:rFonts w:ascii="Arial" w:hAnsi="Arial" w:cs="Arial"/>
          <w:color w:val="7F7F7F" w:themeColor="text1" w:themeTint="80"/>
          <w:sz w:val="24"/>
          <w:szCs w:val="24"/>
        </w:rPr>
        <w:t xml:space="preserve">Espace </w:t>
      </w:r>
      <w:r w:rsidR="003921F5">
        <w:rPr>
          <w:rFonts w:ascii="Arial" w:hAnsi="Arial" w:cs="Arial"/>
          <w:color w:val="7F7F7F" w:themeColor="text1" w:themeTint="80"/>
          <w:sz w:val="24"/>
          <w:szCs w:val="24"/>
        </w:rPr>
        <w:t>Saint-Martin</w:t>
      </w:r>
    </w:p>
    <w:p w:rsidR="00DE1B9E" w:rsidRPr="006C2AFF" w:rsidRDefault="003921F5" w:rsidP="00D32815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</w:rPr>
        <w:t>199 BIS, rue Saint-Martin</w:t>
      </w:r>
    </w:p>
    <w:p w:rsidR="00DE1B9E" w:rsidRPr="006C2AFF" w:rsidRDefault="000A3D35" w:rsidP="00D32815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r w:rsidRPr="006C2AFF">
        <w:rPr>
          <w:rFonts w:ascii="Arial" w:hAnsi="Arial" w:cs="Arial"/>
          <w:color w:val="7F7F7F" w:themeColor="text1" w:themeTint="80"/>
          <w:sz w:val="24"/>
          <w:szCs w:val="24"/>
        </w:rPr>
        <w:t>750</w:t>
      </w:r>
      <w:r w:rsidR="003921F5">
        <w:rPr>
          <w:rFonts w:ascii="Arial" w:hAnsi="Arial" w:cs="Arial"/>
          <w:color w:val="7F7F7F" w:themeColor="text1" w:themeTint="80"/>
          <w:sz w:val="24"/>
          <w:szCs w:val="24"/>
        </w:rPr>
        <w:t>03</w:t>
      </w:r>
      <w:r w:rsidRPr="006C2AFF">
        <w:rPr>
          <w:rFonts w:ascii="Arial" w:hAnsi="Arial" w:cs="Arial"/>
          <w:color w:val="7F7F7F" w:themeColor="text1" w:themeTint="80"/>
          <w:sz w:val="24"/>
          <w:szCs w:val="24"/>
        </w:rPr>
        <w:t xml:space="preserve"> PARIS</w:t>
      </w:r>
    </w:p>
    <w:p w:rsidR="003527B8" w:rsidRPr="006C2AFF" w:rsidRDefault="003527B8" w:rsidP="00BE35AF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B01A60" w:rsidRPr="006C2AFF" w:rsidRDefault="00B01A60" w:rsidP="009F551C">
      <w:pPr>
        <w:tabs>
          <w:tab w:val="left" w:pos="3600"/>
        </w:tabs>
        <w:spacing w:after="0"/>
        <w:rPr>
          <w:rFonts w:ascii="Arial" w:hAnsi="Arial" w:cs="Arial"/>
          <w:color w:val="7F7F7F" w:themeColor="text1" w:themeTint="80"/>
          <w:szCs w:val="24"/>
        </w:rPr>
      </w:pPr>
    </w:p>
    <w:p w:rsidR="00400418" w:rsidRPr="00BD5AF8" w:rsidRDefault="00876E2B" w:rsidP="00BD5AF8">
      <w:pPr>
        <w:tabs>
          <w:tab w:val="left" w:pos="426"/>
          <w:tab w:val="left" w:pos="2835"/>
          <w:tab w:val="left" w:pos="3261"/>
          <w:tab w:val="left" w:pos="6521"/>
          <w:tab w:val="left" w:pos="6946"/>
        </w:tabs>
        <w:spacing w:after="0"/>
        <w:ind w:right="-172"/>
        <w:jc w:val="both"/>
        <w:rPr>
          <w:rFonts w:ascii="Arial" w:hAnsi="Arial" w:cs="Arial"/>
          <w:color w:val="808080" w:themeColor="background1" w:themeShade="80"/>
          <w:szCs w:val="24"/>
        </w:rPr>
      </w:pPr>
      <w:sdt>
        <w:sdtPr>
          <w:rPr>
            <w:color w:val="808080" w:themeColor="background1" w:themeShade="80"/>
            <w:sz w:val="20"/>
            <w:szCs w:val="20"/>
          </w:rPr>
          <w:id w:val="-80639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46">
            <w:rPr>
              <w:rFonts w:ascii="MS Gothic" w:eastAsia="MS Gothic" w:hAnsi="MS Gothic" w:hint="eastAsia"/>
              <w:color w:val="808080" w:themeColor="background1" w:themeShade="80"/>
              <w:sz w:val="20"/>
              <w:szCs w:val="20"/>
            </w:rPr>
            <w:t>☐</w:t>
          </w:r>
        </w:sdtContent>
      </w:sdt>
      <w:r w:rsidR="00BD5AF8" w:rsidRPr="00BD5AF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="000A3D35" w:rsidRPr="00BD5AF8">
        <w:rPr>
          <w:rFonts w:ascii="Arial" w:hAnsi="Arial" w:cs="Arial"/>
          <w:color w:val="808080" w:themeColor="background1" w:themeShade="80"/>
          <w:szCs w:val="24"/>
        </w:rPr>
        <w:tab/>
        <w:t>Entreprise ferroviaire</w:t>
      </w:r>
      <w:r w:rsidR="000A3D35" w:rsidRPr="00BD5AF8">
        <w:rPr>
          <w:rFonts w:ascii="Arial" w:hAnsi="Arial" w:cs="Arial"/>
          <w:color w:val="808080" w:themeColor="background1" w:themeShade="80"/>
          <w:szCs w:val="24"/>
        </w:rPr>
        <w:tab/>
      </w:r>
      <w:sdt>
        <w:sdtPr>
          <w:rPr>
            <w:color w:val="808080" w:themeColor="background1" w:themeShade="80"/>
            <w:sz w:val="20"/>
            <w:szCs w:val="20"/>
          </w:rPr>
          <w:id w:val="213228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AF8" w:rsidRPr="00BD5AF8">
            <w:rPr>
              <w:rFonts w:ascii="MS Gothic" w:eastAsia="MS Gothic" w:hAnsi="MS Gothic" w:hint="eastAsia"/>
              <w:color w:val="808080" w:themeColor="background1" w:themeShade="80"/>
              <w:sz w:val="20"/>
              <w:szCs w:val="20"/>
            </w:rPr>
            <w:t>☐</w:t>
          </w:r>
        </w:sdtContent>
      </w:sdt>
      <w:r w:rsidR="00BD5AF8" w:rsidRPr="00BD5AF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="000A3D35" w:rsidRPr="00BD5AF8">
        <w:rPr>
          <w:rFonts w:ascii="Arial" w:hAnsi="Arial" w:cs="Arial"/>
          <w:color w:val="808080" w:themeColor="background1" w:themeShade="80"/>
          <w:szCs w:val="24"/>
        </w:rPr>
        <w:tab/>
        <w:t>Gestionnaire d’infrastructure</w:t>
      </w:r>
      <w:r w:rsidR="000A3D35" w:rsidRPr="00BD5AF8">
        <w:rPr>
          <w:rFonts w:ascii="Arial" w:hAnsi="Arial" w:cs="Arial"/>
          <w:color w:val="808080" w:themeColor="background1" w:themeShade="80"/>
          <w:szCs w:val="24"/>
          <w:vertAlign w:val="superscript"/>
        </w:rPr>
        <w:t>(*)</w:t>
      </w:r>
      <w:r w:rsidR="00E20B3A" w:rsidRPr="00BD5AF8">
        <w:rPr>
          <w:rFonts w:ascii="Arial" w:hAnsi="Arial" w:cs="Arial"/>
          <w:color w:val="808080" w:themeColor="background1" w:themeShade="80"/>
          <w:szCs w:val="24"/>
        </w:rPr>
        <w:tab/>
      </w:r>
      <w:sdt>
        <w:sdtPr>
          <w:rPr>
            <w:color w:val="808080" w:themeColor="background1" w:themeShade="80"/>
            <w:sz w:val="20"/>
            <w:szCs w:val="20"/>
          </w:rPr>
          <w:id w:val="155720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AF8" w:rsidRPr="00BD5AF8">
            <w:rPr>
              <w:rFonts w:ascii="MS Gothic" w:eastAsia="MS Gothic" w:hAnsi="MS Gothic" w:hint="eastAsia"/>
              <w:color w:val="808080" w:themeColor="background1" w:themeShade="80"/>
              <w:sz w:val="20"/>
              <w:szCs w:val="20"/>
            </w:rPr>
            <w:t>☐</w:t>
          </w:r>
        </w:sdtContent>
      </w:sdt>
      <w:r w:rsidR="00BD5AF8" w:rsidRPr="00BD5AF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="00E20B3A" w:rsidRPr="00BD5AF8">
        <w:rPr>
          <w:rFonts w:ascii="Arial" w:hAnsi="Arial" w:cs="Arial"/>
          <w:color w:val="808080" w:themeColor="background1" w:themeShade="80"/>
          <w:szCs w:val="24"/>
        </w:rPr>
        <w:tab/>
      </w:r>
      <w:r w:rsidR="00BD5AF8" w:rsidRPr="00BD5AF8">
        <w:rPr>
          <w:rFonts w:ascii="Arial" w:hAnsi="Arial" w:cs="Arial"/>
          <w:color w:val="808080" w:themeColor="background1" w:themeShade="80"/>
          <w:szCs w:val="24"/>
        </w:rPr>
        <w:t>Organisme</w:t>
      </w:r>
      <w:r w:rsidR="00E20B3A" w:rsidRPr="00BD5AF8">
        <w:rPr>
          <w:rFonts w:ascii="Arial" w:hAnsi="Arial" w:cs="Arial"/>
          <w:color w:val="808080" w:themeColor="background1" w:themeShade="80"/>
          <w:szCs w:val="24"/>
        </w:rPr>
        <w:t xml:space="preserve"> de formation</w:t>
      </w:r>
    </w:p>
    <w:p w:rsidR="000A3D35" w:rsidRPr="00BD5AF8" w:rsidRDefault="000A3D35" w:rsidP="00E20B3A">
      <w:pPr>
        <w:tabs>
          <w:tab w:val="left" w:pos="2835"/>
          <w:tab w:val="left" w:pos="3261"/>
          <w:tab w:val="left" w:pos="6804"/>
          <w:tab w:val="left" w:pos="7230"/>
        </w:tabs>
        <w:spacing w:after="0"/>
        <w:jc w:val="both"/>
        <w:rPr>
          <w:rFonts w:ascii="Arial" w:hAnsi="Arial" w:cs="Arial"/>
          <w:color w:val="808080" w:themeColor="background1" w:themeShade="80"/>
          <w:szCs w:val="24"/>
        </w:rPr>
      </w:pPr>
    </w:p>
    <w:p w:rsidR="00E20B3A" w:rsidRPr="00BD5AF8" w:rsidRDefault="00876E2B" w:rsidP="008D38C7">
      <w:pPr>
        <w:tabs>
          <w:tab w:val="left" w:pos="426"/>
          <w:tab w:val="left" w:pos="4111"/>
          <w:tab w:val="left" w:pos="4536"/>
          <w:tab w:val="left" w:pos="7938"/>
          <w:tab w:val="left" w:pos="8364"/>
        </w:tabs>
        <w:spacing w:after="0"/>
        <w:jc w:val="both"/>
        <w:rPr>
          <w:rFonts w:ascii="Arial" w:hAnsi="Arial" w:cs="Arial"/>
          <w:color w:val="808080" w:themeColor="background1" w:themeShade="80"/>
          <w:szCs w:val="24"/>
        </w:rPr>
      </w:pPr>
      <w:sdt>
        <w:sdtPr>
          <w:rPr>
            <w:color w:val="808080" w:themeColor="background1" w:themeShade="80"/>
            <w:sz w:val="20"/>
            <w:szCs w:val="20"/>
          </w:rPr>
          <w:id w:val="-22445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AF8" w:rsidRPr="00BD5AF8">
            <w:rPr>
              <w:rFonts w:ascii="MS Gothic" w:eastAsia="MS Gothic" w:hAnsi="MS Gothic" w:hint="eastAsia"/>
              <w:color w:val="808080" w:themeColor="background1" w:themeShade="80"/>
              <w:sz w:val="20"/>
              <w:szCs w:val="20"/>
            </w:rPr>
            <w:t>☐</w:t>
          </w:r>
        </w:sdtContent>
      </w:sdt>
      <w:r w:rsidR="00BD5AF8" w:rsidRPr="00BD5AF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="000A3D35" w:rsidRPr="00BD5AF8">
        <w:rPr>
          <w:rFonts w:ascii="Arial" w:hAnsi="Arial" w:cs="Arial"/>
          <w:color w:val="808080" w:themeColor="background1" w:themeShade="80"/>
          <w:szCs w:val="24"/>
        </w:rPr>
        <w:tab/>
        <w:t>Entité en charge de la maintenance</w:t>
      </w:r>
      <w:r w:rsidR="00E20B3A" w:rsidRPr="00BD5AF8">
        <w:rPr>
          <w:rFonts w:ascii="Arial" w:hAnsi="Arial" w:cs="Arial"/>
          <w:color w:val="808080" w:themeColor="background1" w:themeShade="80"/>
          <w:szCs w:val="24"/>
        </w:rPr>
        <w:tab/>
      </w:r>
      <w:sdt>
        <w:sdtPr>
          <w:rPr>
            <w:color w:val="808080" w:themeColor="background1" w:themeShade="80"/>
            <w:sz w:val="20"/>
            <w:szCs w:val="20"/>
          </w:rPr>
          <w:id w:val="153445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46">
            <w:rPr>
              <w:rFonts w:ascii="MS Gothic" w:eastAsia="MS Gothic" w:hAnsi="MS Gothic" w:hint="eastAsia"/>
              <w:color w:val="808080" w:themeColor="background1" w:themeShade="80"/>
              <w:sz w:val="20"/>
              <w:szCs w:val="20"/>
            </w:rPr>
            <w:t>☐</w:t>
          </w:r>
        </w:sdtContent>
      </w:sdt>
      <w:r w:rsidR="00BD5AF8" w:rsidRPr="00BD5AF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="00E20B3A" w:rsidRPr="00BD5AF8">
        <w:rPr>
          <w:rFonts w:ascii="Arial" w:hAnsi="Arial" w:cs="Arial"/>
          <w:color w:val="808080" w:themeColor="background1" w:themeShade="80"/>
          <w:szCs w:val="24"/>
        </w:rPr>
        <w:tab/>
        <w:t>Constructeur de matériel roulant</w:t>
      </w:r>
      <w:r w:rsidR="00344546">
        <w:rPr>
          <w:rFonts w:ascii="Arial" w:hAnsi="Arial" w:cs="Arial"/>
          <w:color w:val="808080" w:themeColor="background1" w:themeShade="80"/>
          <w:szCs w:val="24"/>
        </w:rPr>
        <w:tab/>
      </w:r>
      <w:r w:rsidR="00344546" w:rsidRPr="00344546">
        <w:rPr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color w:val="808080" w:themeColor="background1" w:themeShade="80"/>
            <w:sz w:val="20"/>
            <w:szCs w:val="20"/>
          </w:rPr>
          <w:id w:val="180558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46">
            <w:rPr>
              <w:rFonts w:ascii="MS Gothic" w:eastAsia="MS Gothic" w:hAnsi="MS Gothic" w:hint="eastAsia"/>
              <w:color w:val="808080" w:themeColor="background1" w:themeShade="80"/>
              <w:sz w:val="20"/>
              <w:szCs w:val="20"/>
            </w:rPr>
            <w:t>☐</w:t>
          </w:r>
        </w:sdtContent>
      </w:sdt>
      <w:r w:rsidR="00344546" w:rsidRPr="00BD5AF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="00344546">
        <w:rPr>
          <w:rFonts w:ascii="Arial" w:hAnsi="Arial" w:cs="Arial"/>
          <w:color w:val="808080" w:themeColor="background1" w:themeShade="80"/>
          <w:sz w:val="20"/>
          <w:szCs w:val="20"/>
        </w:rPr>
        <w:tab/>
        <w:t>Détenteur</w:t>
      </w:r>
    </w:p>
    <w:p w:rsidR="00400418" w:rsidRPr="00BD5AF8" w:rsidRDefault="00400418" w:rsidP="009F551C">
      <w:pPr>
        <w:tabs>
          <w:tab w:val="left" w:pos="3600"/>
        </w:tabs>
        <w:spacing w:after="0"/>
        <w:rPr>
          <w:rFonts w:ascii="Arial" w:hAnsi="Arial" w:cs="Arial"/>
          <w:color w:val="808080" w:themeColor="background1" w:themeShade="80"/>
          <w:szCs w:val="24"/>
        </w:rPr>
      </w:pPr>
    </w:p>
    <w:p w:rsidR="00400418" w:rsidRPr="00BD5AF8" w:rsidRDefault="00E20B3A" w:rsidP="009F551C">
      <w:pPr>
        <w:tabs>
          <w:tab w:val="left" w:pos="3600"/>
        </w:tabs>
        <w:spacing w:after="0"/>
        <w:rPr>
          <w:rFonts w:ascii="Arial" w:hAnsi="Arial" w:cs="Arial"/>
          <w:color w:val="808080" w:themeColor="background1" w:themeShade="80"/>
          <w:szCs w:val="24"/>
        </w:rPr>
      </w:pPr>
      <w:r w:rsidRPr="00BD5AF8">
        <w:rPr>
          <w:rFonts w:ascii="Arial" w:hAnsi="Arial" w:cs="Arial"/>
          <w:color w:val="808080" w:themeColor="background1" w:themeShade="80"/>
          <w:szCs w:val="24"/>
        </w:rPr>
        <w:t>Nom de l’entreprise</w:t>
      </w:r>
      <w:r w:rsidR="002F1824" w:rsidRPr="00BD5AF8">
        <w:rPr>
          <w:rFonts w:ascii="Arial" w:hAnsi="Arial" w:cs="Arial"/>
          <w:color w:val="808080" w:themeColor="background1" w:themeShade="80"/>
          <w:szCs w:val="24"/>
        </w:rPr>
        <w:t xml:space="preserve"> :</w:t>
      </w:r>
      <w:r w:rsidR="00400418" w:rsidRPr="00BD5AF8">
        <w:rPr>
          <w:rFonts w:ascii="Arial" w:hAnsi="Arial" w:cs="Arial"/>
          <w:color w:val="808080" w:themeColor="background1" w:themeShade="80"/>
          <w:szCs w:val="24"/>
        </w:rPr>
        <w:t xml:space="preserve"> </w:t>
      </w:r>
    </w:p>
    <w:p w:rsidR="00E20B3A" w:rsidRPr="006C2AFF" w:rsidRDefault="00E20B3A" w:rsidP="009F551C">
      <w:pPr>
        <w:tabs>
          <w:tab w:val="left" w:pos="3600"/>
        </w:tabs>
        <w:spacing w:after="0"/>
        <w:rPr>
          <w:rFonts w:ascii="Arial" w:hAnsi="Arial" w:cs="Arial"/>
          <w:color w:val="7F7F7F" w:themeColor="text1" w:themeTint="80"/>
          <w:szCs w:val="24"/>
        </w:rPr>
      </w:pPr>
    </w:p>
    <w:p w:rsidR="00E20B3A" w:rsidRPr="006C2AFF" w:rsidRDefault="00E20B3A" w:rsidP="009F551C">
      <w:pPr>
        <w:tabs>
          <w:tab w:val="left" w:pos="3600"/>
        </w:tabs>
        <w:spacing w:after="0"/>
        <w:rPr>
          <w:rFonts w:ascii="Arial" w:hAnsi="Arial" w:cs="Arial"/>
          <w:color w:val="7F7F7F" w:themeColor="text1" w:themeTint="80"/>
          <w:szCs w:val="24"/>
        </w:rPr>
      </w:pPr>
      <w:r w:rsidRPr="006C2AFF">
        <w:rPr>
          <w:rFonts w:ascii="Arial" w:hAnsi="Arial" w:cs="Arial"/>
          <w:color w:val="7F7F7F" w:themeColor="text1" w:themeTint="80"/>
          <w:szCs w:val="24"/>
        </w:rPr>
        <w:t>Représentants</w:t>
      </w:r>
    </w:p>
    <w:p w:rsidR="00400418" w:rsidRPr="006C2AFF" w:rsidRDefault="00400418" w:rsidP="009F551C">
      <w:pPr>
        <w:tabs>
          <w:tab w:val="left" w:pos="3600"/>
        </w:tabs>
        <w:spacing w:after="0"/>
        <w:rPr>
          <w:rFonts w:ascii="Arial" w:hAnsi="Arial" w:cs="Arial"/>
          <w:color w:val="7F7F7F" w:themeColor="text1" w:themeTint="80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4" w:space="0" w:color="949495"/>
          <w:left w:val="single" w:sz="4" w:space="0" w:color="949495"/>
          <w:bottom w:val="single" w:sz="4" w:space="0" w:color="949495"/>
          <w:right w:val="single" w:sz="4" w:space="0" w:color="949495"/>
          <w:insideH w:val="single" w:sz="4" w:space="0" w:color="949495"/>
          <w:insideV w:val="single" w:sz="4" w:space="0" w:color="949495"/>
        </w:tblBorders>
        <w:tblLook w:val="04A0" w:firstRow="1" w:lastRow="0" w:firstColumn="1" w:lastColumn="0" w:noHBand="0" w:noVBand="1"/>
      </w:tblPr>
      <w:tblGrid>
        <w:gridCol w:w="1819"/>
        <w:gridCol w:w="1892"/>
        <w:gridCol w:w="1920"/>
        <w:gridCol w:w="3655"/>
      </w:tblGrid>
      <w:tr w:rsidR="006C2AFF" w:rsidRPr="006C2AFF" w:rsidTr="00E20B3A">
        <w:trPr>
          <w:trHeight w:val="446"/>
          <w:jc w:val="center"/>
        </w:trPr>
        <w:tc>
          <w:tcPr>
            <w:tcW w:w="1819" w:type="dxa"/>
            <w:tcBorders>
              <w:right w:val="single" w:sz="4" w:space="0" w:color="FFFFFF" w:themeColor="background1"/>
            </w:tcBorders>
            <w:shd w:val="clear" w:color="auto" w:fill="949495"/>
            <w:vAlign w:val="center"/>
          </w:tcPr>
          <w:p w:rsidR="00E20B3A" w:rsidRPr="006C2AFF" w:rsidRDefault="00E20B3A" w:rsidP="00400418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C2AFF">
              <w:rPr>
                <w:rFonts w:ascii="Arial" w:hAnsi="Arial" w:cs="Arial"/>
                <w:b/>
                <w:color w:val="FFFFFF" w:themeColor="background1"/>
                <w:szCs w:val="24"/>
              </w:rPr>
              <w:t>Nom</w:t>
            </w:r>
          </w:p>
        </w:tc>
        <w:tc>
          <w:tcPr>
            <w:tcW w:w="18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49495"/>
            <w:vAlign w:val="center"/>
          </w:tcPr>
          <w:p w:rsidR="00E20B3A" w:rsidRPr="006C2AFF" w:rsidRDefault="00E20B3A" w:rsidP="00400418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C2AFF">
              <w:rPr>
                <w:rFonts w:ascii="Arial" w:hAnsi="Arial" w:cs="Arial"/>
                <w:b/>
                <w:color w:val="FFFFFF" w:themeColor="background1"/>
                <w:szCs w:val="24"/>
              </w:rPr>
              <w:t>Prénom</w:t>
            </w:r>
          </w:p>
        </w:tc>
        <w:tc>
          <w:tcPr>
            <w:tcW w:w="19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49495"/>
            <w:vAlign w:val="center"/>
          </w:tcPr>
          <w:p w:rsidR="00E20B3A" w:rsidRPr="006C2AFF" w:rsidRDefault="00E20B3A" w:rsidP="00400418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C2AFF">
              <w:rPr>
                <w:rFonts w:ascii="Arial" w:hAnsi="Arial" w:cs="Arial"/>
                <w:b/>
                <w:color w:val="FFFFFF" w:themeColor="background1"/>
                <w:szCs w:val="24"/>
              </w:rPr>
              <w:t>Fonction</w:t>
            </w:r>
          </w:p>
        </w:tc>
        <w:tc>
          <w:tcPr>
            <w:tcW w:w="3655" w:type="dxa"/>
            <w:tcBorders>
              <w:left w:val="single" w:sz="4" w:space="0" w:color="FFFFFF" w:themeColor="background1"/>
            </w:tcBorders>
            <w:shd w:val="clear" w:color="auto" w:fill="949495"/>
            <w:vAlign w:val="center"/>
          </w:tcPr>
          <w:p w:rsidR="00E20B3A" w:rsidRPr="006C2AFF" w:rsidRDefault="00E20B3A" w:rsidP="00400418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C2AFF">
              <w:rPr>
                <w:rFonts w:ascii="Arial" w:hAnsi="Arial" w:cs="Arial"/>
                <w:b/>
                <w:color w:val="FFFFFF" w:themeColor="background1"/>
                <w:szCs w:val="24"/>
              </w:rPr>
              <w:t>Mail</w:t>
            </w:r>
          </w:p>
        </w:tc>
      </w:tr>
      <w:tr w:rsidR="006C2AFF" w:rsidRPr="006C2AFF" w:rsidTr="008D38C7">
        <w:trPr>
          <w:trHeight w:val="510"/>
          <w:jc w:val="center"/>
        </w:trPr>
        <w:tc>
          <w:tcPr>
            <w:tcW w:w="1819" w:type="dxa"/>
            <w:vAlign w:val="center"/>
          </w:tcPr>
          <w:p w:rsidR="00E20B3A" w:rsidRPr="006C2AFF" w:rsidRDefault="00E20B3A" w:rsidP="009F551C">
            <w:pPr>
              <w:tabs>
                <w:tab w:val="left" w:pos="3600"/>
              </w:tabs>
              <w:rPr>
                <w:rFonts w:ascii="Arial" w:hAnsi="Arial" w:cs="Arial"/>
                <w:color w:val="7F7F7F" w:themeColor="text1" w:themeTint="80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E20B3A" w:rsidRPr="006C2AFF" w:rsidRDefault="00E20B3A" w:rsidP="009F551C">
            <w:pPr>
              <w:tabs>
                <w:tab w:val="left" w:pos="3600"/>
              </w:tabs>
              <w:rPr>
                <w:rFonts w:ascii="Arial" w:hAnsi="Arial" w:cs="Arial"/>
                <w:color w:val="7F7F7F" w:themeColor="text1" w:themeTint="80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20B3A" w:rsidRPr="006C2AFF" w:rsidRDefault="00E20B3A" w:rsidP="009F551C">
            <w:pPr>
              <w:tabs>
                <w:tab w:val="left" w:pos="3600"/>
              </w:tabs>
              <w:rPr>
                <w:rFonts w:ascii="Arial" w:hAnsi="Arial" w:cs="Arial"/>
                <w:color w:val="7F7F7F" w:themeColor="text1" w:themeTint="80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E20B3A" w:rsidRPr="006C2AFF" w:rsidRDefault="00E20B3A" w:rsidP="009F551C">
            <w:pPr>
              <w:tabs>
                <w:tab w:val="left" w:pos="3600"/>
              </w:tabs>
              <w:rPr>
                <w:rFonts w:ascii="Arial" w:hAnsi="Arial" w:cs="Arial"/>
                <w:color w:val="7F7F7F" w:themeColor="text1" w:themeTint="80"/>
                <w:szCs w:val="24"/>
              </w:rPr>
            </w:pPr>
          </w:p>
        </w:tc>
      </w:tr>
      <w:tr w:rsidR="006C2AFF" w:rsidRPr="006C2AFF" w:rsidTr="008D38C7">
        <w:trPr>
          <w:trHeight w:val="510"/>
          <w:jc w:val="center"/>
        </w:trPr>
        <w:tc>
          <w:tcPr>
            <w:tcW w:w="1819" w:type="dxa"/>
            <w:vAlign w:val="center"/>
          </w:tcPr>
          <w:p w:rsidR="00E20B3A" w:rsidRPr="006C2AFF" w:rsidRDefault="00E20B3A" w:rsidP="009F551C">
            <w:pPr>
              <w:tabs>
                <w:tab w:val="left" w:pos="3600"/>
              </w:tabs>
              <w:rPr>
                <w:rFonts w:ascii="Arial" w:hAnsi="Arial" w:cs="Arial"/>
                <w:color w:val="7F7F7F" w:themeColor="text1" w:themeTint="80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E20B3A" w:rsidRPr="006C2AFF" w:rsidRDefault="00E20B3A" w:rsidP="009F551C">
            <w:pPr>
              <w:tabs>
                <w:tab w:val="left" w:pos="3600"/>
              </w:tabs>
              <w:rPr>
                <w:rFonts w:ascii="Arial" w:hAnsi="Arial" w:cs="Arial"/>
                <w:color w:val="7F7F7F" w:themeColor="text1" w:themeTint="80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20B3A" w:rsidRPr="006C2AFF" w:rsidRDefault="00E20B3A" w:rsidP="009F551C">
            <w:pPr>
              <w:tabs>
                <w:tab w:val="left" w:pos="3600"/>
              </w:tabs>
              <w:rPr>
                <w:rFonts w:ascii="Arial" w:hAnsi="Arial" w:cs="Arial"/>
                <w:color w:val="7F7F7F" w:themeColor="text1" w:themeTint="80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E20B3A" w:rsidRPr="006C2AFF" w:rsidRDefault="00E20B3A" w:rsidP="009F551C">
            <w:pPr>
              <w:tabs>
                <w:tab w:val="left" w:pos="3600"/>
              </w:tabs>
              <w:rPr>
                <w:rFonts w:ascii="Arial" w:hAnsi="Arial" w:cs="Arial"/>
                <w:color w:val="7F7F7F" w:themeColor="text1" w:themeTint="80"/>
                <w:szCs w:val="24"/>
              </w:rPr>
            </w:pPr>
          </w:p>
        </w:tc>
      </w:tr>
      <w:tr w:rsidR="008D38C7" w:rsidRPr="006C2AFF" w:rsidTr="008D38C7">
        <w:trPr>
          <w:trHeight w:val="510"/>
          <w:jc w:val="center"/>
        </w:trPr>
        <w:tc>
          <w:tcPr>
            <w:tcW w:w="1819" w:type="dxa"/>
            <w:vAlign w:val="center"/>
          </w:tcPr>
          <w:p w:rsidR="008D38C7" w:rsidRPr="006C2AFF" w:rsidRDefault="008D38C7" w:rsidP="009F551C">
            <w:pPr>
              <w:tabs>
                <w:tab w:val="left" w:pos="3600"/>
              </w:tabs>
              <w:rPr>
                <w:rFonts w:ascii="Arial" w:hAnsi="Arial" w:cs="Arial"/>
                <w:color w:val="7F7F7F" w:themeColor="text1" w:themeTint="80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8D38C7" w:rsidRPr="006C2AFF" w:rsidRDefault="008D38C7" w:rsidP="009F551C">
            <w:pPr>
              <w:tabs>
                <w:tab w:val="left" w:pos="3600"/>
              </w:tabs>
              <w:rPr>
                <w:rFonts w:ascii="Arial" w:hAnsi="Arial" w:cs="Arial"/>
                <w:color w:val="7F7F7F" w:themeColor="text1" w:themeTint="80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D38C7" w:rsidRPr="006C2AFF" w:rsidRDefault="008D38C7" w:rsidP="009F551C">
            <w:pPr>
              <w:tabs>
                <w:tab w:val="left" w:pos="3600"/>
              </w:tabs>
              <w:rPr>
                <w:rFonts w:ascii="Arial" w:hAnsi="Arial" w:cs="Arial"/>
                <w:color w:val="7F7F7F" w:themeColor="text1" w:themeTint="80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8D38C7" w:rsidRPr="006C2AFF" w:rsidRDefault="008D38C7" w:rsidP="009F551C">
            <w:pPr>
              <w:tabs>
                <w:tab w:val="left" w:pos="3600"/>
              </w:tabs>
              <w:rPr>
                <w:rFonts w:ascii="Arial" w:hAnsi="Arial" w:cs="Arial"/>
                <w:color w:val="7F7F7F" w:themeColor="text1" w:themeTint="80"/>
                <w:szCs w:val="24"/>
              </w:rPr>
            </w:pPr>
          </w:p>
        </w:tc>
      </w:tr>
      <w:tr w:rsidR="006C2AFF" w:rsidRPr="006C2AFF" w:rsidTr="008D38C7">
        <w:trPr>
          <w:trHeight w:val="510"/>
          <w:jc w:val="center"/>
        </w:trPr>
        <w:tc>
          <w:tcPr>
            <w:tcW w:w="1819" w:type="dxa"/>
            <w:vAlign w:val="center"/>
          </w:tcPr>
          <w:p w:rsidR="00E20B3A" w:rsidRPr="006C2AFF" w:rsidRDefault="00E20B3A" w:rsidP="009F551C">
            <w:pPr>
              <w:tabs>
                <w:tab w:val="left" w:pos="3600"/>
              </w:tabs>
              <w:rPr>
                <w:rFonts w:ascii="Arial" w:hAnsi="Arial" w:cs="Arial"/>
                <w:color w:val="7F7F7F" w:themeColor="text1" w:themeTint="80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E20B3A" w:rsidRPr="006C2AFF" w:rsidRDefault="00E20B3A" w:rsidP="009F551C">
            <w:pPr>
              <w:tabs>
                <w:tab w:val="left" w:pos="3600"/>
              </w:tabs>
              <w:rPr>
                <w:rFonts w:ascii="Arial" w:hAnsi="Arial" w:cs="Arial"/>
                <w:color w:val="7F7F7F" w:themeColor="text1" w:themeTint="80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20B3A" w:rsidRPr="006C2AFF" w:rsidRDefault="00E20B3A" w:rsidP="009F551C">
            <w:pPr>
              <w:tabs>
                <w:tab w:val="left" w:pos="3600"/>
              </w:tabs>
              <w:rPr>
                <w:rFonts w:ascii="Arial" w:hAnsi="Arial" w:cs="Arial"/>
                <w:color w:val="7F7F7F" w:themeColor="text1" w:themeTint="80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E20B3A" w:rsidRPr="006C2AFF" w:rsidRDefault="00E20B3A" w:rsidP="009F551C">
            <w:pPr>
              <w:tabs>
                <w:tab w:val="left" w:pos="3600"/>
              </w:tabs>
              <w:rPr>
                <w:rFonts w:ascii="Arial" w:hAnsi="Arial" w:cs="Arial"/>
                <w:color w:val="7F7F7F" w:themeColor="text1" w:themeTint="80"/>
                <w:szCs w:val="24"/>
              </w:rPr>
            </w:pPr>
          </w:p>
        </w:tc>
      </w:tr>
    </w:tbl>
    <w:p w:rsidR="00400418" w:rsidRPr="006C2AFF" w:rsidRDefault="00400418" w:rsidP="009F551C">
      <w:pPr>
        <w:tabs>
          <w:tab w:val="left" w:pos="3600"/>
        </w:tabs>
        <w:spacing w:after="0"/>
        <w:rPr>
          <w:rFonts w:ascii="Arial" w:hAnsi="Arial" w:cs="Arial"/>
          <w:color w:val="7F7F7F" w:themeColor="text1" w:themeTint="80"/>
          <w:szCs w:val="24"/>
        </w:rPr>
      </w:pPr>
    </w:p>
    <w:p w:rsidR="00B01A60" w:rsidRPr="006C2AFF" w:rsidRDefault="00321039" w:rsidP="009F551C">
      <w:pPr>
        <w:tabs>
          <w:tab w:val="left" w:pos="3600"/>
        </w:tabs>
        <w:spacing w:after="0"/>
        <w:rPr>
          <w:rFonts w:ascii="Arial" w:hAnsi="Arial" w:cs="Arial"/>
          <w:color w:val="7F7F7F" w:themeColor="text1" w:themeTint="80"/>
          <w:szCs w:val="24"/>
        </w:rPr>
      </w:pPr>
      <w:r w:rsidRPr="006C2AFF">
        <w:rPr>
          <w:rFonts w:ascii="Arial" w:hAnsi="Arial" w:cs="Arial"/>
          <w:color w:val="7F7F7F" w:themeColor="text1" w:themeTint="80"/>
          <w:szCs w:val="24"/>
        </w:rPr>
        <w:t xml:space="preserve">Pour les centres de formation : merci de désigner </w:t>
      </w:r>
      <w:r w:rsidR="00344546">
        <w:rPr>
          <w:rFonts w:ascii="Arial" w:hAnsi="Arial" w:cs="Arial"/>
          <w:color w:val="7F7F7F" w:themeColor="text1" w:themeTint="80"/>
          <w:szCs w:val="24"/>
        </w:rPr>
        <w:t>3</w:t>
      </w:r>
      <w:r w:rsidRPr="006C2AFF">
        <w:rPr>
          <w:rFonts w:ascii="Arial" w:hAnsi="Arial" w:cs="Arial"/>
          <w:color w:val="7F7F7F" w:themeColor="text1" w:themeTint="80"/>
          <w:szCs w:val="24"/>
        </w:rPr>
        <w:t xml:space="preserve"> représentants </w:t>
      </w:r>
      <w:r w:rsidR="00EF5573" w:rsidRPr="006C2AFF">
        <w:rPr>
          <w:rFonts w:ascii="Arial" w:hAnsi="Arial" w:cs="Arial"/>
          <w:color w:val="7F7F7F" w:themeColor="text1" w:themeTint="80"/>
          <w:szCs w:val="24"/>
        </w:rPr>
        <w:t xml:space="preserve">au </w:t>
      </w:r>
      <w:r w:rsidRPr="006C2AFF">
        <w:rPr>
          <w:rFonts w:ascii="Arial" w:hAnsi="Arial" w:cs="Arial"/>
          <w:color w:val="7F7F7F" w:themeColor="text1" w:themeTint="80"/>
          <w:szCs w:val="24"/>
        </w:rPr>
        <w:t>maximum.</w:t>
      </w:r>
    </w:p>
    <w:p w:rsidR="00321039" w:rsidRPr="006C2AFF" w:rsidRDefault="00321039" w:rsidP="009F551C">
      <w:pPr>
        <w:tabs>
          <w:tab w:val="left" w:pos="3600"/>
        </w:tabs>
        <w:spacing w:after="0"/>
        <w:rPr>
          <w:rFonts w:ascii="Arial" w:hAnsi="Arial" w:cs="Arial"/>
          <w:color w:val="7F7F7F" w:themeColor="text1" w:themeTint="80"/>
          <w:szCs w:val="24"/>
        </w:rPr>
      </w:pPr>
      <w:r w:rsidRPr="006C2AFF">
        <w:rPr>
          <w:rFonts w:ascii="Arial" w:hAnsi="Arial" w:cs="Arial"/>
          <w:color w:val="7F7F7F" w:themeColor="text1" w:themeTint="80"/>
          <w:szCs w:val="24"/>
        </w:rPr>
        <w:t xml:space="preserve">Pour les </w:t>
      </w:r>
      <w:r w:rsidR="00E20B3A" w:rsidRPr="006C2AFF">
        <w:rPr>
          <w:rFonts w:ascii="Arial" w:hAnsi="Arial" w:cs="Arial"/>
          <w:color w:val="7F7F7F" w:themeColor="text1" w:themeTint="80"/>
          <w:szCs w:val="24"/>
        </w:rPr>
        <w:t>autres entités</w:t>
      </w:r>
      <w:r w:rsidRPr="006C2AFF">
        <w:rPr>
          <w:rFonts w:ascii="Arial" w:hAnsi="Arial" w:cs="Arial"/>
          <w:color w:val="7F7F7F" w:themeColor="text1" w:themeTint="80"/>
          <w:szCs w:val="24"/>
        </w:rPr>
        <w:t xml:space="preserve"> : merci de désigner </w:t>
      </w:r>
      <w:r w:rsidR="00344546">
        <w:rPr>
          <w:rFonts w:ascii="Arial" w:hAnsi="Arial" w:cs="Arial"/>
          <w:color w:val="7F7F7F" w:themeColor="text1" w:themeTint="80"/>
          <w:szCs w:val="24"/>
        </w:rPr>
        <w:t>4</w:t>
      </w:r>
      <w:r w:rsidRPr="006C2AFF">
        <w:rPr>
          <w:rFonts w:ascii="Arial" w:hAnsi="Arial" w:cs="Arial"/>
          <w:color w:val="7F7F7F" w:themeColor="text1" w:themeTint="80"/>
          <w:szCs w:val="24"/>
        </w:rPr>
        <w:t xml:space="preserve"> représentants </w:t>
      </w:r>
      <w:r w:rsidR="00EF5573" w:rsidRPr="006C2AFF">
        <w:rPr>
          <w:rFonts w:ascii="Arial" w:hAnsi="Arial" w:cs="Arial"/>
          <w:color w:val="7F7F7F" w:themeColor="text1" w:themeTint="80"/>
          <w:szCs w:val="24"/>
        </w:rPr>
        <w:t xml:space="preserve">au </w:t>
      </w:r>
      <w:r w:rsidRPr="006C2AFF">
        <w:rPr>
          <w:rFonts w:ascii="Arial" w:hAnsi="Arial" w:cs="Arial"/>
          <w:color w:val="7F7F7F" w:themeColor="text1" w:themeTint="80"/>
          <w:szCs w:val="24"/>
        </w:rPr>
        <w:t>maximum.</w:t>
      </w:r>
    </w:p>
    <w:p w:rsidR="00321039" w:rsidRDefault="00321039" w:rsidP="009F551C">
      <w:pPr>
        <w:tabs>
          <w:tab w:val="left" w:pos="3600"/>
        </w:tabs>
        <w:spacing w:after="0"/>
        <w:rPr>
          <w:rFonts w:ascii="Arial" w:hAnsi="Arial" w:cs="Arial"/>
          <w:color w:val="7F7F7F" w:themeColor="text1" w:themeTint="80"/>
          <w:szCs w:val="24"/>
        </w:rPr>
      </w:pPr>
    </w:p>
    <w:p w:rsidR="002D4728" w:rsidRDefault="002D4728" w:rsidP="009F551C">
      <w:pPr>
        <w:tabs>
          <w:tab w:val="left" w:pos="3600"/>
        </w:tabs>
        <w:spacing w:after="0"/>
        <w:rPr>
          <w:rFonts w:ascii="Arial" w:hAnsi="Arial" w:cs="Arial"/>
          <w:color w:val="7F7F7F" w:themeColor="text1" w:themeTint="80"/>
          <w:szCs w:val="24"/>
        </w:rPr>
      </w:pPr>
      <w:r>
        <w:rPr>
          <w:rFonts w:ascii="Arial" w:hAnsi="Arial" w:cs="Arial"/>
          <w:color w:val="7F7F7F" w:themeColor="text1" w:themeTint="80"/>
          <w:szCs w:val="24"/>
        </w:rPr>
        <w:t>Précisez, ci-dessous, les thèmes que vous souhaiteriez voir aborder lors de cette journée.</w:t>
      </w:r>
    </w:p>
    <w:p w:rsidR="002D4728" w:rsidRDefault="002D4728" w:rsidP="009F551C">
      <w:pPr>
        <w:tabs>
          <w:tab w:val="left" w:pos="3600"/>
        </w:tabs>
        <w:spacing w:after="0"/>
        <w:rPr>
          <w:rFonts w:ascii="Arial" w:hAnsi="Arial" w:cs="Arial"/>
          <w:color w:val="7F7F7F" w:themeColor="text1" w:themeTint="80"/>
          <w:szCs w:val="24"/>
        </w:rPr>
      </w:pPr>
    </w:p>
    <w:tbl>
      <w:tblPr>
        <w:tblStyle w:val="Grilledutableau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2D4728" w:rsidTr="008D38C7">
        <w:trPr>
          <w:trHeight w:val="2098"/>
        </w:trPr>
        <w:tc>
          <w:tcPr>
            <w:tcW w:w="9330" w:type="dxa"/>
          </w:tcPr>
          <w:p w:rsidR="002D4728" w:rsidRPr="002D4728" w:rsidRDefault="002D4728" w:rsidP="008D38C7">
            <w:pPr>
              <w:tabs>
                <w:tab w:val="left" w:pos="3600"/>
              </w:tabs>
              <w:jc w:val="both"/>
              <w:rPr>
                <w:rFonts w:ascii="Arial" w:hAnsi="Arial" w:cs="Arial"/>
                <w:color w:val="7F7F7F" w:themeColor="text1" w:themeTint="80"/>
                <w:sz w:val="20"/>
                <w:szCs w:val="24"/>
              </w:rPr>
            </w:pPr>
          </w:p>
        </w:tc>
      </w:tr>
    </w:tbl>
    <w:p w:rsidR="002D4728" w:rsidRPr="008D38C7" w:rsidRDefault="002D4728" w:rsidP="009F551C">
      <w:pPr>
        <w:tabs>
          <w:tab w:val="left" w:pos="3600"/>
        </w:tabs>
        <w:spacing w:after="0"/>
        <w:rPr>
          <w:rFonts w:ascii="Arial" w:hAnsi="Arial" w:cs="Arial"/>
          <w:color w:val="7F7F7F" w:themeColor="text1" w:themeTint="80"/>
          <w:sz w:val="18"/>
          <w:szCs w:val="24"/>
        </w:rPr>
      </w:pPr>
    </w:p>
    <w:p w:rsidR="000A3D35" w:rsidRPr="006C2AFF" w:rsidRDefault="009F551C" w:rsidP="002D4728">
      <w:pPr>
        <w:tabs>
          <w:tab w:val="left" w:pos="3600"/>
        </w:tabs>
        <w:spacing w:after="0"/>
        <w:jc w:val="both"/>
        <w:rPr>
          <w:rFonts w:ascii="Arial" w:hAnsi="Arial" w:cs="Arial"/>
          <w:color w:val="7F7F7F" w:themeColor="text1" w:themeTint="80"/>
        </w:rPr>
      </w:pPr>
      <w:r w:rsidRPr="006C2AFF">
        <w:rPr>
          <w:rFonts w:ascii="Arial" w:hAnsi="Arial" w:cs="Arial"/>
          <w:color w:val="7F7F7F" w:themeColor="text1" w:themeTint="80"/>
          <w:szCs w:val="24"/>
        </w:rPr>
        <w:t>Coupon à renvoyer</w:t>
      </w:r>
      <w:r w:rsidR="00E20B3A" w:rsidRPr="006C2AFF">
        <w:rPr>
          <w:rFonts w:ascii="Arial" w:hAnsi="Arial" w:cs="Arial"/>
          <w:color w:val="7F7F7F" w:themeColor="text1" w:themeTint="80"/>
          <w:szCs w:val="24"/>
        </w:rPr>
        <w:t xml:space="preserve"> impérativement</w:t>
      </w:r>
      <w:r w:rsidR="002D4728">
        <w:rPr>
          <w:rFonts w:ascii="Arial" w:hAnsi="Arial" w:cs="Arial"/>
          <w:color w:val="7F7F7F" w:themeColor="text1" w:themeTint="80"/>
          <w:szCs w:val="24"/>
        </w:rPr>
        <w:t>,</w:t>
      </w:r>
      <w:r w:rsidRPr="006C2AFF">
        <w:rPr>
          <w:rFonts w:ascii="Arial" w:hAnsi="Arial" w:cs="Arial"/>
          <w:color w:val="7F7F7F" w:themeColor="text1" w:themeTint="80"/>
          <w:szCs w:val="24"/>
        </w:rPr>
        <w:t xml:space="preserve"> </w:t>
      </w:r>
      <w:r w:rsidR="00344546">
        <w:rPr>
          <w:rFonts w:ascii="Arial" w:hAnsi="Arial" w:cs="Arial"/>
          <w:b/>
          <w:color w:val="7F7F7F" w:themeColor="text1" w:themeTint="80"/>
          <w:szCs w:val="24"/>
        </w:rPr>
        <w:t>pour le 15 avril 2016 au plus tard</w:t>
      </w:r>
      <w:r w:rsidR="002D4728">
        <w:rPr>
          <w:rFonts w:ascii="Arial" w:hAnsi="Arial" w:cs="Arial"/>
          <w:b/>
          <w:color w:val="7F7F7F" w:themeColor="text1" w:themeTint="80"/>
          <w:szCs w:val="24"/>
        </w:rPr>
        <w:t>,</w:t>
      </w:r>
      <w:r w:rsidR="002D4728">
        <w:rPr>
          <w:rFonts w:ascii="Arial" w:hAnsi="Arial" w:cs="Arial"/>
          <w:color w:val="7F7F7F" w:themeColor="text1" w:themeTint="80"/>
          <w:szCs w:val="24"/>
        </w:rPr>
        <w:t xml:space="preserve"> </w:t>
      </w:r>
      <w:r w:rsidR="000A3D35" w:rsidRPr="006C2AFF">
        <w:rPr>
          <w:rFonts w:ascii="Arial" w:hAnsi="Arial" w:cs="Arial"/>
          <w:color w:val="7F7F7F" w:themeColor="text1" w:themeTint="80"/>
        </w:rPr>
        <w:t>par courrier électronique à l’</w:t>
      </w:r>
      <w:r w:rsidR="00830546">
        <w:rPr>
          <w:rFonts w:ascii="Arial" w:hAnsi="Arial" w:cs="Arial"/>
          <w:color w:val="7F7F7F" w:themeColor="text1" w:themeTint="80"/>
        </w:rPr>
        <w:t>adresse</w:t>
      </w:r>
      <w:r w:rsidR="000A3D35" w:rsidRPr="006C2AFF">
        <w:rPr>
          <w:rFonts w:ascii="Arial" w:hAnsi="Arial" w:cs="Arial"/>
          <w:color w:val="7F7F7F" w:themeColor="text1" w:themeTint="80"/>
        </w:rPr>
        <w:t xml:space="preserve"> suivante :</w:t>
      </w:r>
    </w:p>
    <w:p w:rsidR="000A3D35" w:rsidRPr="006C2AFF" w:rsidRDefault="000A3D35" w:rsidP="003514D3">
      <w:pPr>
        <w:tabs>
          <w:tab w:val="left" w:pos="3600"/>
        </w:tabs>
        <w:spacing w:after="0"/>
        <w:rPr>
          <w:rFonts w:ascii="Arial" w:hAnsi="Arial" w:cs="Arial"/>
          <w:color w:val="7F7F7F" w:themeColor="text1" w:themeTint="80"/>
        </w:rPr>
      </w:pPr>
    </w:p>
    <w:p w:rsidR="000A3D35" w:rsidRPr="008D38C7" w:rsidRDefault="008D38C7" w:rsidP="002D4728">
      <w:pPr>
        <w:tabs>
          <w:tab w:val="left" w:pos="3600"/>
        </w:tabs>
        <w:spacing w:after="0"/>
        <w:rPr>
          <w:rStyle w:val="Lienhypertexte"/>
          <w:rFonts w:ascii="Arial" w:hAnsi="Arial" w:cs="Arial"/>
          <w:color w:val="7F7F7F" w:themeColor="text1" w:themeTint="80"/>
          <w:szCs w:val="24"/>
          <w:u w:val="none"/>
        </w:rPr>
      </w:pPr>
      <w:r>
        <w:rPr>
          <w:rFonts w:ascii="Arial" w:hAnsi="Arial" w:cs="Arial"/>
          <w:color w:val="7F7F7F" w:themeColor="text1" w:themeTint="80"/>
          <w:szCs w:val="24"/>
        </w:rPr>
        <w:t>journ</w:t>
      </w:r>
      <w:r w:rsidRPr="008D38C7">
        <w:rPr>
          <w:rFonts w:ascii="Arial" w:hAnsi="Arial" w:cs="Arial"/>
          <w:color w:val="7F7F7F" w:themeColor="text1" w:themeTint="80"/>
          <w:szCs w:val="24"/>
        </w:rPr>
        <w:t>eeanimation@securite-ferroviaire.fr</w:t>
      </w:r>
    </w:p>
    <w:p w:rsidR="007A7DC1" w:rsidRPr="006C2AFF" w:rsidRDefault="007A7DC1" w:rsidP="007A7DC1">
      <w:pPr>
        <w:spacing w:after="0"/>
        <w:jc w:val="both"/>
        <w:rPr>
          <w:rFonts w:ascii="Arial" w:hAnsi="Arial" w:cs="Arial"/>
          <w:color w:val="7F7F7F" w:themeColor="text1" w:themeTint="80"/>
        </w:rPr>
      </w:pPr>
      <w:bookmarkStart w:id="0" w:name="_GoBack"/>
      <w:bookmarkEnd w:id="0"/>
    </w:p>
    <w:p w:rsidR="007A7DC1" w:rsidRPr="006C2AFF" w:rsidRDefault="007A7DC1" w:rsidP="007A7DC1">
      <w:pPr>
        <w:spacing w:after="0"/>
        <w:jc w:val="both"/>
        <w:rPr>
          <w:rFonts w:ascii="Arial" w:hAnsi="Arial" w:cs="Arial"/>
          <w:color w:val="7F7F7F" w:themeColor="text1" w:themeTint="80"/>
          <w:sz w:val="18"/>
        </w:rPr>
      </w:pPr>
      <w:r w:rsidRPr="006C2AFF">
        <w:rPr>
          <w:rFonts w:ascii="Arial" w:hAnsi="Arial" w:cs="Arial"/>
          <w:color w:val="7F7F7F" w:themeColor="text1" w:themeTint="80"/>
          <w:sz w:val="18"/>
        </w:rPr>
        <w:t>(*) Y compris les autorités portuaires et les titulaires d’un contrat de concession.</w:t>
      </w:r>
    </w:p>
    <w:sectPr w:rsidR="007A7DC1" w:rsidRPr="006C2AFF" w:rsidSect="00344546">
      <w:headerReference w:type="default" r:id="rId8"/>
      <w:pgSz w:w="11906" w:h="16838"/>
      <w:pgMar w:top="1247" w:right="1304" w:bottom="42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35" w:rsidRDefault="000A3D35" w:rsidP="000A3D35">
      <w:pPr>
        <w:spacing w:after="0" w:line="240" w:lineRule="auto"/>
      </w:pPr>
      <w:r>
        <w:separator/>
      </w:r>
    </w:p>
  </w:endnote>
  <w:endnote w:type="continuationSeparator" w:id="0">
    <w:p w:rsidR="000A3D35" w:rsidRDefault="000A3D35" w:rsidP="000A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35" w:rsidRDefault="000A3D35" w:rsidP="000A3D35">
      <w:pPr>
        <w:spacing w:after="0" w:line="240" w:lineRule="auto"/>
      </w:pPr>
      <w:r>
        <w:separator/>
      </w:r>
    </w:p>
  </w:footnote>
  <w:footnote w:type="continuationSeparator" w:id="0">
    <w:p w:rsidR="000A3D35" w:rsidRDefault="000A3D35" w:rsidP="000A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35" w:rsidRDefault="000A3D35">
    <w:pPr>
      <w:pStyle w:val="En-tte"/>
    </w:pPr>
    <w:r>
      <w:rPr>
        <w:rFonts w:ascii="Times New Roman" w:hAnsi="Times New Roman" w:cs="Times New Roman"/>
        <w:b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21F19A8A" wp14:editId="4CC269A3">
          <wp:simplePos x="0" y="0"/>
          <wp:positionH relativeFrom="margin">
            <wp:posOffset>-764540</wp:posOffset>
          </wp:positionH>
          <wp:positionV relativeFrom="margin">
            <wp:posOffset>-760095</wp:posOffset>
          </wp:positionV>
          <wp:extent cx="2212340" cy="128460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ng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128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C0C"/>
    <w:multiLevelType w:val="hybridMultilevel"/>
    <w:tmpl w:val="43D49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E2100"/>
    <w:multiLevelType w:val="hybridMultilevel"/>
    <w:tmpl w:val="06126506"/>
    <w:lvl w:ilvl="0" w:tplc="6AC0C2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283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78"/>
    <w:rsid w:val="000A3D35"/>
    <w:rsid w:val="00243BE4"/>
    <w:rsid w:val="00266B94"/>
    <w:rsid w:val="002D4728"/>
    <w:rsid w:val="002D522E"/>
    <w:rsid w:val="002F1824"/>
    <w:rsid w:val="00321039"/>
    <w:rsid w:val="00344546"/>
    <w:rsid w:val="003514D3"/>
    <w:rsid w:val="003527B8"/>
    <w:rsid w:val="003921F5"/>
    <w:rsid w:val="00400418"/>
    <w:rsid w:val="004C77C6"/>
    <w:rsid w:val="00564DDB"/>
    <w:rsid w:val="005709A6"/>
    <w:rsid w:val="00655626"/>
    <w:rsid w:val="00661A78"/>
    <w:rsid w:val="006C2AFF"/>
    <w:rsid w:val="007A7DC1"/>
    <w:rsid w:val="00822B56"/>
    <w:rsid w:val="00830546"/>
    <w:rsid w:val="00843E1E"/>
    <w:rsid w:val="00865694"/>
    <w:rsid w:val="008B07CB"/>
    <w:rsid w:val="008D38C7"/>
    <w:rsid w:val="00947787"/>
    <w:rsid w:val="009A5FB5"/>
    <w:rsid w:val="009F551C"/>
    <w:rsid w:val="00A50962"/>
    <w:rsid w:val="00B01A60"/>
    <w:rsid w:val="00B364C3"/>
    <w:rsid w:val="00BD5AF8"/>
    <w:rsid w:val="00BE35AF"/>
    <w:rsid w:val="00D32815"/>
    <w:rsid w:val="00DE1B9E"/>
    <w:rsid w:val="00E20B3A"/>
    <w:rsid w:val="00E30307"/>
    <w:rsid w:val="00EF4F1D"/>
    <w:rsid w:val="00E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2">
    <w:name w:val="TITRE 22"/>
    <w:basedOn w:val="Policepardfaut"/>
    <w:uiPriority w:val="1"/>
    <w:qFormat/>
    <w:rsid w:val="008B07CB"/>
    <w:rPr>
      <w:rFonts w:ascii="Arial" w:hAnsi="Arial"/>
      <w:sz w:val="44"/>
      <w:u w:val="single"/>
    </w:rPr>
  </w:style>
  <w:style w:type="character" w:customStyle="1" w:styleId="COURRIEREPSF">
    <w:name w:val="COURRIER EPSF"/>
    <w:basedOn w:val="Policepardfaut"/>
    <w:uiPriority w:val="1"/>
    <w:qFormat/>
    <w:rsid w:val="00843E1E"/>
    <w:rPr>
      <w:rFonts w:ascii="Times New Roman" w:hAnsi="Times New Roman"/>
      <w:sz w:val="22"/>
    </w:rPr>
  </w:style>
  <w:style w:type="character" w:customStyle="1" w:styleId="Style7">
    <w:name w:val="Style7"/>
    <w:basedOn w:val="Policepardfaut"/>
    <w:uiPriority w:val="1"/>
    <w:rsid w:val="00655626"/>
    <w:rPr>
      <w:rFonts w:ascii="Arial" w:hAnsi="Arial"/>
      <w:sz w:val="20"/>
    </w:rPr>
  </w:style>
  <w:style w:type="character" w:customStyle="1" w:styleId="Style9">
    <w:name w:val="Style9"/>
    <w:basedOn w:val="Policepardfaut"/>
    <w:uiPriority w:val="1"/>
    <w:qFormat/>
    <w:rsid w:val="00655626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5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F551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E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10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3D35"/>
  </w:style>
  <w:style w:type="paragraph" w:styleId="Pieddepage">
    <w:name w:val="footer"/>
    <w:basedOn w:val="Normal"/>
    <w:link w:val="PieddepageCar"/>
    <w:uiPriority w:val="99"/>
    <w:unhideWhenUsed/>
    <w:rsid w:val="000A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2">
    <w:name w:val="TITRE 22"/>
    <w:basedOn w:val="Policepardfaut"/>
    <w:uiPriority w:val="1"/>
    <w:qFormat/>
    <w:rsid w:val="008B07CB"/>
    <w:rPr>
      <w:rFonts w:ascii="Arial" w:hAnsi="Arial"/>
      <w:sz w:val="44"/>
      <w:u w:val="single"/>
    </w:rPr>
  </w:style>
  <w:style w:type="character" w:customStyle="1" w:styleId="COURRIEREPSF">
    <w:name w:val="COURRIER EPSF"/>
    <w:basedOn w:val="Policepardfaut"/>
    <w:uiPriority w:val="1"/>
    <w:qFormat/>
    <w:rsid w:val="00843E1E"/>
    <w:rPr>
      <w:rFonts w:ascii="Times New Roman" w:hAnsi="Times New Roman"/>
      <w:sz w:val="22"/>
    </w:rPr>
  </w:style>
  <w:style w:type="character" w:customStyle="1" w:styleId="Style7">
    <w:name w:val="Style7"/>
    <w:basedOn w:val="Policepardfaut"/>
    <w:uiPriority w:val="1"/>
    <w:rsid w:val="00655626"/>
    <w:rPr>
      <w:rFonts w:ascii="Arial" w:hAnsi="Arial"/>
      <w:sz w:val="20"/>
    </w:rPr>
  </w:style>
  <w:style w:type="character" w:customStyle="1" w:styleId="Style9">
    <w:name w:val="Style9"/>
    <w:basedOn w:val="Policepardfaut"/>
    <w:uiPriority w:val="1"/>
    <w:qFormat/>
    <w:rsid w:val="00655626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5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F551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E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10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3D35"/>
  </w:style>
  <w:style w:type="paragraph" w:styleId="Pieddepage">
    <w:name w:val="footer"/>
    <w:basedOn w:val="Normal"/>
    <w:link w:val="PieddepageCar"/>
    <w:uiPriority w:val="99"/>
    <w:unhideWhenUsed/>
    <w:rsid w:val="000A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EPSF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RUET Jessica</dc:creator>
  <cp:lastModifiedBy>PAROISSE Eric</cp:lastModifiedBy>
  <cp:revision>4</cp:revision>
  <cp:lastPrinted>2014-10-13T11:27:00Z</cp:lastPrinted>
  <dcterms:created xsi:type="dcterms:W3CDTF">2016-02-09T15:37:00Z</dcterms:created>
  <dcterms:modified xsi:type="dcterms:W3CDTF">2016-02-23T16:01:00Z</dcterms:modified>
</cp:coreProperties>
</file>